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0D" w:rsidRPr="009355F1" w:rsidRDefault="00A9160D" w:rsidP="009355F1">
      <w:pPr>
        <w:jc w:val="both"/>
        <w:rPr>
          <w:rFonts w:ascii="Times New Roman" w:hAnsi="Times New Roman" w:cs="Times New Roman"/>
          <w:sz w:val="28"/>
          <w:szCs w:val="28"/>
        </w:rPr>
      </w:pPr>
      <w:r w:rsidRPr="009355F1">
        <w:rPr>
          <w:rFonts w:ascii="Times New Roman" w:hAnsi="Times New Roman" w:cs="Times New Roman"/>
          <w:sz w:val="28"/>
          <w:szCs w:val="28"/>
        </w:rPr>
        <w:t>Из часовни — в храм // Православный Златоуст</w:t>
      </w:r>
      <w:r w:rsidR="009355F1" w:rsidRPr="009355F1">
        <w:rPr>
          <w:rFonts w:ascii="Times New Roman" w:hAnsi="Times New Roman" w:cs="Times New Roman"/>
          <w:sz w:val="28"/>
          <w:szCs w:val="28"/>
        </w:rPr>
        <w:t>. – 2011. - №6 (июль). – С. 2.</w:t>
      </w:r>
    </w:p>
    <w:p w:rsidR="00A9160D" w:rsidRPr="00A9160D" w:rsidRDefault="00A9160D" w:rsidP="00A91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60D">
        <w:rPr>
          <w:rFonts w:ascii="Times New Roman" w:hAnsi="Times New Roman" w:cs="Times New Roman"/>
          <w:b/>
          <w:sz w:val="28"/>
          <w:szCs w:val="28"/>
        </w:rPr>
        <w:t>Из часовни — в храм</w:t>
      </w:r>
    </w:p>
    <w:p w:rsidR="00A9160D" w:rsidRDefault="00A9160D" w:rsidP="00A9160D">
      <w:pPr>
        <w:jc w:val="center"/>
      </w:pPr>
      <w:r>
        <w:rPr>
          <w:noProof/>
          <w:lang w:eastAsia="ru-RU"/>
        </w:rPr>
        <w:drawing>
          <wp:inline distT="0" distB="0" distL="0" distR="0" wp14:anchorId="6EBE0834" wp14:editId="0B4DAA68">
            <wp:extent cx="3388588" cy="15906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588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8EF" w:rsidRPr="00A9160D" w:rsidRDefault="00A9160D" w:rsidP="00A916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9160D">
        <w:rPr>
          <w:rFonts w:ascii="Times New Roman" w:hAnsi="Times New Roman" w:cs="Times New Roman"/>
          <w:sz w:val="28"/>
          <w:szCs w:val="28"/>
        </w:rPr>
        <w:t>В один из пр</w:t>
      </w:r>
      <w:r>
        <w:rPr>
          <w:rFonts w:ascii="Times New Roman" w:hAnsi="Times New Roman" w:cs="Times New Roman"/>
          <w:sz w:val="28"/>
          <w:szCs w:val="28"/>
        </w:rPr>
        <w:t>иездов в Златоуст Высокопреосвященнейшего Владыки Феофан</w:t>
      </w:r>
      <w:r w:rsidRPr="00A9160D">
        <w:rPr>
          <w:rFonts w:ascii="Times New Roman" w:hAnsi="Times New Roman" w:cs="Times New Roman"/>
          <w:sz w:val="28"/>
          <w:szCs w:val="28"/>
        </w:rPr>
        <w:t>а обсуждалась идея реконструкции часовни Александра Невского в храм, названный в честь этого святого князя.</w:t>
      </w:r>
    </w:p>
    <w:p w:rsidR="00A9160D" w:rsidRPr="00A9160D" w:rsidRDefault="00A9160D" w:rsidP="00A916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160D">
        <w:rPr>
          <w:rFonts w:ascii="Times New Roman" w:hAnsi="Times New Roman" w:cs="Times New Roman"/>
          <w:sz w:val="28"/>
          <w:szCs w:val="28"/>
        </w:rPr>
        <w:t>Желание сделать из часовни небольшой уютный храм оказалось достаточно жизнеспособным после того, как настоятель храма преподобного Серафима Саровского протоиерей Александр провел деловую встречу с генеральным директором института «Уралпромпроект», почетным гражданином г</w:t>
      </w:r>
      <w:r>
        <w:rPr>
          <w:rFonts w:ascii="Times New Roman" w:hAnsi="Times New Roman" w:cs="Times New Roman"/>
          <w:sz w:val="28"/>
          <w:szCs w:val="28"/>
        </w:rPr>
        <w:t>орода Юрием Махметьяновичем Гай</w:t>
      </w:r>
      <w:r w:rsidRPr="00A9160D">
        <w:rPr>
          <w:rFonts w:ascii="Times New Roman" w:hAnsi="Times New Roman" w:cs="Times New Roman"/>
          <w:sz w:val="28"/>
          <w:szCs w:val="28"/>
        </w:rPr>
        <w:t>фуллиным. В свое время «Уралпромпроект</w:t>
      </w:r>
      <w:bookmarkStart w:id="0" w:name="_GoBack"/>
      <w:bookmarkEnd w:id="0"/>
      <w:r w:rsidRPr="00A9160D">
        <w:rPr>
          <w:rFonts w:ascii="Times New Roman" w:hAnsi="Times New Roman" w:cs="Times New Roman"/>
          <w:sz w:val="28"/>
          <w:szCs w:val="28"/>
        </w:rPr>
        <w:t>» выступил автором проекта часовни — теперь директор института предлагает провести благотворительно проектные работы будущего храма.</w:t>
      </w:r>
    </w:p>
    <w:p w:rsidR="00A9160D" w:rsidRPr="00A9160D" w:rsidRDefault="00A9160D" w:rsidP="00A916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160D">
        <w:rPr>
          <w:rFonts w:ascii="Times New Roman" w:hAnsi="Times New Roman" w:cs="Times New Roman"/>
          <w:sz w:val="28"/>
          <w:szCs w:val="28"/>
        </w:rPr>
        <w:t>— Надеемся, что жители Златоуста поддержат решение о реконструкции часовни, — сказал отец Александр. — В исторической части города, где когда-то возвышался Свято-Троицкий собор, появится еще один храм Златоуста.</w:t>
      </w:r>
    </w:p>
    <w:p w:rsidR="00A9160D" w:rsidRPr="00A9160D" w:rsidRDefault="00A9160D" w:rsidP="00A916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9160D" w:rsidRPr="00A9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AAE" w:rsidRDefault="00913AAE" w:rsidP="00A9160D">
      <w:pPr>
        <w:spacing w:after="0" w:line="240" w:lineRule="auto"/>
      </w:pPr>
      <w:r>
        <w:separator/>
      </w:r>
    </w:p>
  </w:endnote>
  <w:endnote w:type="continuationSeparator" w:id="0">
    <w:p w:rsidR="00913AAE" w:rsidRDefault="00913AAE" w:rsidP="00A9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AAE" w:rsidRDefault="00913AAE" w:rsidP="00A9160D">
      <w:pPr>
        <w:spacing w:after="0" w:line="240" w:lineRule="auto"/>
      </w:pPr>
      <w:r>
        <w:separator/>
      </w:r>
    </w:p>
  </w:footnote>
  <w:footnote w:type="continuationSeparator" w:id="0">
    <w:p w:rsidR="00913AAE" w:rsidRDefault="00913AAE" w:rsidP="00A91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A2"/>
    <w:rsid w:val="000908EF"/>
    <w:rsid w:val="001626A2"/>
    <w:rsid w:val="00843D3F"/>
    <w:rsid w:val="00913AAE"/>
    <w:rsid w:val="00930688"/>
    <w:rsid w:val="009355F1"/>
    <w:rsid w:val="00A9160D"/>
    <w:rsid w:val="00C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0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16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1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9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60D"/>
  </w:style>
  <w:style w:type="paragraph" w:styleId="a8">
    <w:name w:val="footer"/>
    <w:basedOn w:val="a"/>
    <w:link w:val="a9"/>
    <w:uiPriority w:val="99"/>
    <w:unhideWhenUsed/>
    <w:rsid w:val="00A9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0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16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1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9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60D"/>
  </w:style>
  <w:style w:type="paragraph" w:styleId="a8">
    <w:name w:val="footer"/>
    <w:basedOn w:val="a"/>
    <w:link w:val="a9"/>
    <w:uiPriority w:val="99"/>
    <w:unhideWhenUsed/>
    <w:rsid w:val="00A9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4</cp:revision>
  <dcterms:created xsi:type="dcterms:W3CDTF">2021-01-20T08:06:00Z</dcterms:created>
  <dcterms:modified xsi:type="dcterms:W3CDTF">2021-01-21T04:27:00Z</dcterms:modified>
</cp:coreProperties>
</file>